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3D" w:rsidRPr="00BD6B3D" w:rsidRDefault="00BD6B3D" w:rsidP="00BD6B3D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6"/>
          <w:szCs w:val="16"/>
          <w:lang w:eastAsia="ru-RU"/>
        </w:rPr>
      </w:pPr>
      <w:r w:rsidRPr="00BD6B3D">
        <w:rPr>
          <w:rFonts w:ascii="Tahoma" w:eastAsia="Times New Roman" w:hAnsi="Tahoma" w:cs="Tahoma"/>
          <w:b/>
          <w:bCs/>
          <w:color w:val="000000"/>
          <w:kern w:val="36"/>
          <w:sz w:val="16"/>
          <w:szCs w:val="16"/>
          <w:lang w:eastAsia="ru-RU"/>
        </w:rPr>
        <w:t>Монтаж битумных волнистых листов CORRUBIT</w:t>
      </w:r>
      <w:r w:rsidR="007F5EB2">
        <w:rPr>
          <w:rFonts w:ascii="Tahoma" w:eastAsia="Times New Roman" w:hAnsi="Tahoma" w:cs="Tahoma"/>
          <w:b/>
          <w:bCs/>
          <w:color w:val="000000"/>
          <w:kern w:val="36"/>
          <w:sz w:val="16"/>
          <w:szCs w:val="16"/>
          <w:lang w:eastAsia="ru-RU"/>
        </w:rPr>
        <w:t>:</w:t>
      </w:r>
    </w:p>
    <w:p w:rsidR="00BD6B3D" w:rsidRPr="007F5EB2" w:rsidRDefault="00BD6B3D" w:rsidP="00BD6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F5E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Листы CORRUBIT должны укладываться под правильным углом к карнизу кровли, в направлении противоположном превалирующему направлению ветра.</w:t>
      </w:r>
    </w:p>
    <w:p w:rsidR="00BD6B3D" w:rsidRPr="00BD6B3D" w:rsidRDefault="00BD6B3D" w:rsidP="00BD6B3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1"/>
          <w:szCs w:val="11"/>
          <w:lang w:eastAsia="ru-RU"/>
        </w:rPr>
        <w:drawing>
          <wp:inline distT="0" distB="0" distL="0" distR="0">
            <wp:extent cx="4959350" cy="1187450"/>
            <wp:effectExtent l="19050" t="0" r="0" b="0"/>
            <wp:docPr id="13" name="Рисунок 1" descr="http://www.ets-stroy.ru/images/stories/1_3/corrubi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s-stroy.ru/images/stories/1_3/corrubit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3D" w:rsidRPr="007F5EB2" w:rsidRDefault="00BD6B3D" w:rsidP="007F5EB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F5E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Аксессуары. Для наиболее эффективного применения должны использоваться  специальные аксессуары. Конек для крыши и фронтон производятся из того же материала что и листы CORRUBIT создание специально под него, гибкие, устойчивые K UV лучам и морозу. Конек для крыши и фронтон устанавливаются на каждый лист. Для карниза используются металлические карнизные планки.</w:t>
      </w:r>
    </w:p>
    <w:p w:rsidR="00BD6B3D" w:rsidRPr="00BD6B3D" w:rsidRDefault="00BD6B3D" w:rsidP="00BD6B3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1"/>
          <w:szCs w:val="11"/>
          <w:lang w:eastAsia="ru-RU"/>
        </w:rPr>
        <w:drawing>
          <wp:inline distT="0" distB="0" distL="0" distR="0">
            <wp:extent cx="4019550" cy="1104900"/>
            <wp:effectExtent l="19050" t="0" r="0" b="0"/>
            <wp:docPr id="12" name="Рисунок 2" descr="http://www.ets-stroy.ru/images/stories/1_3/corrubi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ts-stroy.ru/images/stories/1_3/corrubit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3D" w:rsidRPr="007F5EB2" w:rsidRDefault="00BD6B3D" w:rsidP="007F5EB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F5E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Обрешетка. Расстояние между рейками определяется согласно углу ската кровли. В регионах с обильным снегопадом, рекомендуется уменьшить расстояние между стропильными балками, при экстремальных температурах рекомендуется использовать жесткую панель из ОСП и «дышащей» мембраной.</w:t>
      </w:r>
    </w:p>
    <w:p w:rsidR="00BD6B3D" w:rsidRPr="00BD6B3D" w:rsidRDefault="00BD6B3D" w:rsidP="00BD6B3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1"/>
          <w:szCs w:val="11"/>
          <w:lang w:eastAsia="ru-RU"/>
        </w:rPr>
        <w:drawing>
          <wp:inline distT="0" distB="0" distL="0" distR="0">
            <wp:extent cx="4286250" cy="2279650"/>
            <wp:effectExtent l="19050" t="0" r="0" b="0"/>
            <wp:docPr id="11" name="Рисунок 3" descr="http://www.ets-stroy.ru/images/stories/1_3/corrubi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ts-stroy.ru/images/stories/1_3/corrubit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3D" w:rsidRPr="007F5EB2" w:rsidRDefault="00BD6B3D" w:rsidP="007F5EB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F5E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CORRUBIT используется на деревянных, бетонных кровлях и кровлях со стальной рамой при скате 9% рекомендуемая длина </w:t>
      </w:r>
      <w:proofErr w:type="spellStart"/>
      <w:r w:rsidRPr="007F5E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нахлёста</w:t>
      </w:r>
      <w:proofErr w:type="spellEnd"/>
      <w:r w:rsidRPr="007F5E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составляет 15 см</w:t>
      </w:r>
      <w:proofErr w:type="gramStart"/>
      <w:r w:rsidRPr="007F5E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,</w:t>
      </w:r>
      <w:proofErr w:type="gramEnd"/>
      <w:r w:rsidRPr="007F5E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при скате 15% она может быть сокращена до 14 см., боковой </w:t>
      </w:r>
      <w:proofErr w:type="spellStart"/>
      <w:r w:rsidRPr="007F5E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нахлёст</w:t>
      </w:r>
      <w:proofErr w:type="spellEnd"/>
      <w:r w:rsidRPr="007F5E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листа – 10 см.</w:t>
      </w:r>
    </w:p>
    <w:p w:rsidR="00BD6B3D" w:rsidRPr="00BD6B3D" w:rsidRDefault="00BD6B3D" w:rsidP="00BD6B3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1"/>
          <w:szCs w:val="11"/>
          <w:lang w:eastAsia="ru-RU"/>
        </w:rPr>
        <w:lastRenderedPageBreak/>
        <w:drawing>
          <wp:inline distT="0" distB="0" distL="0" distR="0">
            <wp:extent cx="4959350" cy="2914650"/>
            <wp:effectExtent l="19050" t="0" r="0" b="0"/>
            <wp:docPr id="10" name="Рисунок 4" descr="http://www.ets-stroy.ru/images/stories/1_3/corrubi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ts-stroy.ru/images/stories/1_3/corrubit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3D" w:rsidRDefault="00BD6B3D"/>
    <w:tbl>
      <w:tblPr>
        <w:tblW w:w="7700" w:type="dxa"/>
        <w:jc w:val="center"/>
        <w:shd w:val="clear" w:color="auto" w:fill="F1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0"/>
      </w:tblGrid>
      <w:tr w:rsidR="006450A1" w:rsidRPr="006450A1" w:rsidTr="00BD6B3D">
        <w:trPr>
          <w:jc w:val="center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F1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50A1" w:rsidRPr="006450A1" w:rsidRDefault="006450A1" w:rsidP="006450A1">
            <w:pPr>
              <w:spacing w:after="0" w:line="156" w:lineRule="atLeast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450A1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Крепление</w:t>
            </w:r>
          </w:p>
        </w:tc>
      </w:tr>
      <w:tr w:rsidR="006450A1" w:rsidRPr="006450A1" w:rsidTr="00BD6B3D">
        <w:trPr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1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50A1" w:rsidRPr="006450A1" w:rsidRDefault="006450A1" w:rsidP="006450A1">
            <w:pPr>
              <w:spacing w:after="0" w:line="156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6450A1"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  <w:t xml:space="preserve">Битумные волнистые листы </w:t>
            </w:r>
            <w:proofErr w:type="spellStart"/>
            <w:r w:rsidRPr="006450A1"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  <w:t>Corrubit</w:t>
            </w:r>
            <w:proofErr w:type="spellEnd"/>
            <w:r w:rsidRPr="006450A1"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  <w:t xml:space="preserve"> рекомендуется устанавливать в соответствии с проиллюстрированным порядком в направлении, противоположном направлению превалирующих ветров.</w:t>
            </w:r>
          </w:p>
          <w:p w:rsidR="006450A1" w:rsidRPr="006450A1" w:rsidRDefault="006450A1" w:rsidP="006450A1">
            <w:pPr>
              <w:spacing w:after="0" w:line="156" w:lineRule="atLeast"/>
              <w:jc w:val="both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 w:rsidRPr="006450A1"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  <w:t>Установка второго ряда должна начинаться с половины листа, раз</w:t>
            </w:r>
            <w:r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  <w:t>резанного вдоль, чтобы обеспечи</w:t>
            </w:r>
            <w:r w:rsidRPr="006450A1"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  <w:t xml:space="preserve">ть правильное расположение материала от ряда к ряду (шаг 1). Используйте уплотнители и пароизоляционные пленки, чтобы избежать попадания влаги в </w:t>
            </w:r>
            <w:proofErr w:type="spellStart"/>
            <w:r w:rsidRPr="006450A1"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  <w:t>подкровельное</w:t>
            </w:r>
            <w:proofErr w:type="spellEnd"/>
            <w:r w:rsidRPr="006450A1"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  <w:t xml:space="preserve"> пространство</w:t>
            </w:r>
          </w:p>
        </w:tc>
      </w:tr>
      <w:tr w:rsidR="006450A1" w:rsidRPr="006450A1" w:rsidTr="00BD6B3D">
        <w:trPr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1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50A1" w:rsidRPr="006450A1" w:rsidRDefault="006450A1" w:rsidP="006450A1">
            <w:pPr>
              <w:spacing w:after="0" w:line="1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2"/>
                <w:szCs w:val="12"/>
                <w:lang w:eastAsia="ru-RU"/>
              </w:rPr>
              <w:drawing>
                <wp:inline distT="0" distB="0" distL="0" distR="0">
                  <wp:extent cx="2952750" cy="1377950"/>
                  <wp:effectExtent l="19050" t="0" r="0" b="0"/>
                  <wp:docPr id="1" name="Рисунок 1" descr="монтаж битумных волнистых листов Corru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нтаж битумных волнистых листов Corru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A1" w:rsidRPr="006450A1" w:rsidTr="00BD6B3D">
        <w:trPr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1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50A1" w:rsidRPr="006450A1" w:rsidRDefault="006450A1" w:rsidP="006450A1">
            <w:pPr>
              <w:spacing w:after="0" w:line="1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2"/>
                <w:szCs w:val="12"/>
                <w:lang w:eastAsia="ru-RU"/>
              </w:rPr>
              <w:drawing>
                <wp:inline distT="0" distB="0" distL="0" distR="0">
                  <wp:extent cx="2952750" cy="1377950"/>
                  <wp:effectExtent l="19050" t="0" r="0" b="0"/>
                  <wp:docPr id="2" name="Рисунок 2" descr="монтаж битумных волнистых листов Corru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таж битумных волнистых листов Corru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A1" w:rsidRPr="006450A1" w:rsidTr="00BD6B3D">
        <w:trPr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1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50A1" w:rsidRPr="006450A1" w:rsidRDefault="006450A1" w:rsidP="006450A1">
            <w:pPr>
              <w:spacing w:after="0" w:line="1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2"/>
                <w:szCs w:val="12"/>
                <w:lang w:eastAsia="ru-RU"/>
              </w:rPr>
              <w:drawing>
                <wp:inline distT="0" distB="0" distL="0" distR="0">
                  <wp:extent cx="2952750" cy="1377950"/>
                  <wp:effectExtent l="19050" t="0" r="0" b="0"/>
                  <wp:docPr id="3" name="Рисунок 3" descr="монтаж битумных волнистых листов Corru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онтаж битумных волнистых листов Corru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A1" w:rsidRPr="006450A1" w:rsidTr="00BD6B3D">
        <w:trPr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1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50A1" w:rsidRPr="006450A1" w:rsidRDefault="006450A1" w:rsidP="006450A1">
            <w:pPr>
              <w:spacing w:after="0" w:line="1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2"/>
                <w:szCs w:val="12"/>
                <w:lang w:eastAsia="ru-RU"/>
              </w:rPr>
              <w:lastRenderedPageBreak/>
              <w:drawing>
                <wp:inline distT="0" distB="0" distL="0" distR="0">
                  <wp:extent cx="2952750" cy="1377950"/>
                  <wp:effectExtent l="19050" t="0" r="0" b="0"/>
                  <wp:docPr id="4" name="Рисунок 4" descr="монтаж битумных волнистых листов Corru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нтаж битумных волнистых листов Corru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A1" w:rsidRPr="006450A1" w:rsidTr="00BD6B3D">
        <w:trPr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1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50A1" w:rsidRPr="006450A1" w:rsidRDefault="006450A1" w:rsidP="006450A1">
            <w:pPr>
              <w:spacing w:after="0" w:line="1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2"/>
                <w:szCs w:val="12"/>
                <w:lang w:eastAsia="ru-RU"/>
              </w:rPr>
              <w:drawing>
                <wp:inline distT="0" distB="0" distL="0" distR="0">
                  <wp:extent cx="1670050" cy="1377950"/>
                  <wp:effectExtent l="19050" t="0" r="6350" b="0"/>
                  <wp:docPr id="5" name="Рисунок 5" descr="монтаж битумных волнистых листов Corru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онтаж битумных волнистых листов Corru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A1" w:rsidRPr="006450A1" w:rsidTr="00BD6B3D">
        <w:trPr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1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50A1" w:rsidRPr="006450A1" w:rsidRDefault="006450A1" w:rsidP="006450A1">
            <w:pPr>
              <w:spacing w:after="0" w:line="1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2"/>
                <w:szCs w:val="12"/>
                <w:lang w:eastAsia="ru-RU"/>
              </w:rPr>
              <w:drawing>
                <wp:inline distT="0" distB="0" distL="0" distR="0">
                  <wp:extent cx="1670050" cy="1377950"/>
                  <wp:effectExtent l="19050" t="0" r="6350" b="0"/>
                  <wp:docPr id="6" name="Рисунок 6" descr="монтаж битумных волнистых листов Corru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онтаж битумных волнистых листов Corru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A1" w:rsidRPr="006450A1" w:rsidTr="00BD6B3D">
        <w:trPr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1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50A1" w:rsidRPr="006450A1" w:rsidRDefault="006450A1" w:rsidP="006450A1">
            <w:pPr>
              <w:spacing w:after="0" w:line="1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2"/>
                <w:szCs w:val="12"/>
                <w:lang w:eastAsia="ru-RU"/>
              </w:rPr>
              <w:drawing>
                <wp:inline distT="0" distB="0" distL="0" distR="0">
                  <wp:extent cx="4743450" cy="908050"/>
                  <wp:effectExtent l="19050" t="0" r="0" b="0"/>
                  <wp:docPr id="7" name="Рисунок 7" descr="http://corrubit.ru/files/content/0_100/30/kreplinie-posledovaleln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rrubit.ru/files/content/0_100/30/kreplinie-posledovaleln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A1" w:rsidRPr="006450A1" w:rsidTr="00BD6B3D">
        <w:trPr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1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50A1" w:rsidRPr="006450A1" w:rsidRDefault="006450A1" w:rsidP="006450A1">
            <w:pPr>
              <w:spacing w:after="0" w:line="156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2"/>
                <w:szCs w:val="12"/>
                <w:lang w:eastAsia="ru-RU"/>
              </w:rPr>
              <w:drawing>
                <wp:inline distT="0" distB="0" distL="0" distR="0">
                  <wp:extent cx="1447800" cy="908050"/>
                  <wp:effectExtent l="19050" t="0" r="0" b="0"/>
                  <wp:docPr id="8" name="Рисунок 8" descr="http://corrubit.ru/files/content/0_100/30/kreplinie-posledovalelno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rrubit.ru/files/content/0_100/30/kreplinie-posledovalelnos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333333"/>
                <w:sz w:val="12"/>
                <w:szCs w:val="12"/>
                <w:lang w:eastAsia="ru-RU"/>
              </w:rPr>
              <w:drawing>
                <wp:inline distT="0" distB="0" distL="0" distR="0">
                  <wp:extent cx="3086100" cy="908050"/>
                  <wp:effectExtent l="19050" t="0" r="0" b="0"/>
                  <wp:docPr id="9" name="Рисунок 9" descr="http://corrubit.ru/files/content/0_100/30/kreplinie-posledovalelnos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rrubit.ru/files/content/0_100/30/kreplinie-posledovalelnos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305" w:rsidRDefault="00C74305"/>
    <w:sectPr w:rsidR="00C74305" w:rsidSect="00C7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2867"/>
    <w:multiLevelType w:val="multilevel"/>
    <w:tmpl w:val="4FDC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467B5"/>
    <w:multiLevelType w:val="multilevel"/>
    <w:tmpl w:val="94D6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F726A"/>
    <w:multiLevelType w:val="multilevel"/>
    <w:tmpl w:val="3F56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C2D9A"/>
    <w:multiLevelType w:val="multilevel"/>
    <w:tmpl w:val="41C6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50A1"/>
    <w:rsid w:val="003544C9"/>
    <w:rsid w:val="0038332F"/>
    <w:rsid w:val="00621F7A"/>
    <w:rsid w:val="006450A1"/>
    <w:rsid w:val="0066518B"/>
    <w:rsid w:val="007F5EB2"/>
    <w:rsid w:val="00BD6B3D"/>
    <w:rsid w:val="00C74305"/>
    <w:rsid w:val="00F5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05"/>
  </w:style>
  <w:style w:type="paragraph" w:styleId="1">
    <w:name w:val="heading 1"/>
    <w:basedOn w:val="a"/>
    <w:link w:val="10"/>
    <w:uiPriority w:val="9"/>
    <w:qFormat/>
    <w:rsid w:val="00BD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0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F5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228</Words>
  <Characters>1301</Characters>
  <Application>Microsoft Office Word</Application>
  <DocSecurity>0</DocSecurity>
  <Lines>10</Lines>
  <Paragraphs>3</Paragraphs>
  <ScaleCrop>false</ScaleCrop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2013-02-20T11:10:00Z</dcterms:created>
  <dcterms:modified xsi:type="dcterms:W3CDTF">2013-04-02T11:44:00Z</dcterms:modified>
</cp:coreProperties>
</file>